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84" w:type="dxa"/>
        <w:tblLook w:val="04A0" w:firstRow="1" w:lastRow="0" w:firstColumn="1" w:lastColumn="0" w:noHBand="0" w:noVBand="1"/>
      </w:tblPr>
      <w:tblGrid>
        <w:gridCol w:w="6804"/>
        <w:gridCol w:w="8080"/>
      </w:tblGrid>
      <w:tr w:rsidR="004F2DDC" w:rsidRPr="004F2DDC" w:rsidTr="004F2DDC">
        <w:trPr>
          <w:trHeight w:val="375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F2DDC" w:rsidRPr="004F2DDC" w:rsidRDefault="004F2DDC" w:rsidP="004F2D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! Как писать в резюме название Колледжа =&gt;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СПб ГБПОУ «Колледж автоматизации производства»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2DDC" w:rsidRPr="004F2DDC" w:rsidTr="004F2DDC">
        <w:trPr>
          <w:trHeight w:val="42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Специальность/профессия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4F2DDC" w:rsidRPr="004F2DDC" w:rsidRDefault="004F2DDC" w:rsidP="004F2D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Квалификаци</w:t>
            </w:r>
            <w:r w:rsidR="005456F3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я</w:t>
            </w:r>
            <w:r w:rsidR="005D671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 по диплому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09.02.01 Компьютерные системы и комплексы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специалист по компьютерным системам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09.02.06 Сетевое и системное администрирование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системный администратор</w:t>
            </w:r>
          </w:p>
        </w:tc>
      </w:tr>
      <w:tr w:rsidR="004F2DDC" w:rsidRPr="004F2DDC" w:rsidTr="004F2DDC">
        <w:trPr>
          <w:trHeight w:val="6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10.02.05 Обеспечение информационной безопасности автоматизированных систем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техник по защите информации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38.02.01 Экономика и бухгалтерский учет (по отраслям)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бухгалтер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38.02.02 Страховое дело (по отраслям)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специалист страхового дела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38.02.03 Операционная деятельность в логистике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операционный логист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38.02.06 Финансы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финансист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38.02.07 Банковское дело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специалист банковского дела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46.02.01 Документационное обеспечение управления и архивоведение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специалист по документационному обеспечению управления и архивному делу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13.01.10 Электромонтер по ремонту и обслуживанию электрооборудования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AA08EE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э</w:t>
            </w:r>
            <w:r w:rsidR="004F2DDC"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лектромонтер по ремонту и обслуживанию электрооборудования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13.02.12 Электрические станции, сети, их релейная защита и автоматизация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техник-электрик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15.01.37 Слесарь-наладчик контрольно-измерительных приборов и автоматики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слесарь-наладчик контрольно-измерительных приборов и автоматики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15.02.09 Аддитивные технологии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техник-технолог</w:t>
            </w:r>
          </w:p>
        </w:tc>
      </w:tr>
      <w:tr w:rsidR="004F2DDC" w:rsidRPr="004F2DDC" w:rsidTr="004F2DDC">
        <w:trPr>
          <w:trHeight w:val="6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15.02.17 Монтаж, техническое обслуживание, эксплуатация и ремонт промышленного оборудования (по отраслям)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техник-механик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27.02.04 Автоматические системы управления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техник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27.02.05 Системы и средства диспетчерского управления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техник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27.02.06 Метрологический контроль средств измерения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техник-метролог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AB05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27.02.07 </w:t>
            </w:r>
            <w:r w:rsidR="00AB059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bookmarkStart w:id="0" w:name="_GoBack"/>
            <w:r w:rsidR="00AB059C" w:rsidRPr="00AB059C">
              <w:rPr>
                <w:rFonts w:ascii="Calibri" w:eastAsia="Times New Roman" w:hAnsi="Calibri" w:cs="Calibri"/>
                <w:bCs/>
                <w:color w:val="000000"/>
                <w:lang w:eastAsia="ru-RU"/>
              </w:rPr>
              <w:t>Управление качеством продукции, процессов и услуг (по отраслям)</w:t>
            </w:r>
            <w:bookmarkEnd w:id="0"/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техник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42.02.01 Реклама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специалист по рекламе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42.02.02 Издательское дело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специалист издательского дела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54.01.20 Графический дизайнер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графический дизайнер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08.02.15 Информационное моделирование в строительстве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техник</w:t>
            </w:r>
          </w:p>
        </w:tc>
      </w:tr>
      <w:tr w:rsidR="004F2DDC" w:rsidRPr="004F2DDC" w:rsidTr="004F2DDC">
        <w:trPr>
          <w:trHeight w:val="6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21.02.06 Информационные системы обеспечения градостроительной деятельности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техник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21.02.19 Землеустройство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специалист по землеустройству</w:t>
            </w:r>
          </w:p>
        </w:tc>
      </w:tr>
      <w:tr w:rsidR="004F2DDC" w:rsidRPr="004F2DDC" w:rsidTr="004F2DDC">
        <w:trPr>
          <w:trHeight w:val="300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21.02.20 Прикладная геодезия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D9D9D9"/>
            <w:hideMark/>
          </w:tcPr>
          <w:p w:rsidR="004F2DDC" w:rsidRPr="004F2DDC" w:rsidRDefault="004F2DDC" w:rsidP="004F2D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2DDC">
              <w:rPr>
                <w:rFonts w:ascii="Calibri" w:eastAsia="Times New Roman" w:hAnsi="Calibri" w:cs="Calibri"/>
                <w:color w:val="000000"/>
                <w:lang w:eastAsia="ru-RU"/>
              </w:rPr>
              <w:t>специалист по геодезии</w:t>
            </w:r>
          </w:p>
        </w:tc>
      </w:tr>
    </w:tbl>
    <w:p w:rsidR="006656EE" w:rsidRDefault="003D5821" w:rsidP="004F2DDC"/>
    <w:sectPr w:rsidR="006656EE" w:rsidSect="004F2DDC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DDC"/>
    <w:rsid w:val="0029299D"/>
    <w:rsid w:val="003D5821"/>
    <w:rsid w:val="004F2DDC"/>
    <w:rsid w:val="005456F3"/>
    <w:rsid w:val="005D671B"/>
    <w:rsid w:val="006C4D1C"/>
    <w:rsid w:val="00AA08EE"/>
    <w:rsid w:val="00AB0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D0EC0"/>
  <w15:chartTrackingRefBased/>
  <w15:docId w15:val="{8F4137B4-FCB7-41FF-AD73-1A0E8A3BD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B05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1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WorkStation</dc:creator>
  <cp:keywords/>
  <dc:description/>
  <cp:lastModifiedBy>WorkStation</cp:lastModifiedBy>
  <cp:revision>2</cp:revision>
  <dcterms:created xsi:type="dcterms:W3CDTF">2026-09-23T10:19:00Z</dcterms:created>
  <dcterms:modified xsi:type="dcterms:W3CDTF">2026-09-23T10:19:00Z</dcterms:modified>
</cp:coreProperties>
</file>